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0" w:rsidRDefault="00BF2040"/>
    <w:p w:rsidR="00BF2040" w:rsidRPr="00911CA1" w:rsidRDefault="00911CA1" w:rsidP="00911CA1">
      <w:pPr>
        <w:jc w:val="center"/>
        <w:rPr>
          <w:b/>
          <w:sz w:val="36"/>
          <w:szCs w:val="36"/>
        </w:rPr>
      </w:pPr>
      <w:r w:rsidRPr="00911CA1">
        <w:rPr>
          <w:b/>
          <w:sz w:val="36"/>
          <w:szCs w:val="36"/>
        </w:rPr>
        <w:t>Közhasznúsági Jelentés 20</w:t>
      </w:r>
      <w:r w:rsidR="00E75AF2">
        <w:rPr>
          <w:b/>
          <w:sz w:val="36"/>
          <w:szCs w:val="36"/>
        </w:rPr>
        <w:t>13</w:t>
      </w:r>
    </w:p>
    <w:p w:rsidR="003216E2" w:rsidRPr="003216E2" w:rsidRDefault="00911CA1" w:rsidP="003216E2">
      <w:pPr>
        <w:jc w:val="center"/>
        <w:rPr>
          <w:b/>
          <w:sz w:val="36"/>
          <w:szCs w:val="36"/>
        </w:rPr>
      </w:pPr>
      <w:r w:rsidRPr="00911CA1">
        <w:rPr>
          <w:b/>
          <w:sz w:val="36"/>
          <w:szCs w:val="36"/>
        </w:rPr>
        <w:t>BESZÁMOLÓ</w:t>
      </w:r>
    </w:p>
    <w:p w:rsidR="000D4160" w:rsidRPr="00493706" w:rsidRDefault="008301B0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201</w:t>
      </w:r>
      <w:r w:rsidR="000D4160" w:rsidRPr="00493706">
        <w:rPr>
          <w:sz w:val="30"/>
          <w:szCs w:val="30"/>
        </w:rPr>
        <w:t>3</w:t>
      </w:r>
      <w:r w:rsidR="004E5E8B" w:rsidRPr="00493706">
        <w:rPr>
          <w:sz w:val="30"/>
          <w:szCs w:val="30"/>
        </w:rPr>
        <w:t xml:space="preserve">-ben az alapítvány tovább folytatta a gyermekek napközbeni ellátásának tevékenységét </w:t>
      </w:r>
      <w:r w:rsidR="000D4160" w:rsidRPr="00493706">
        <w:rPr>
          <w:sz w:val="30"/>
          <w:szCs w:val="30"/>
        </w:rPr>
        <w:t>bölcsődében és a családi napköziben.</w:t>
      </w:r>
      <w:r w:rsidR="004E5E8B" w:rsidRPr="00493706">
        <w:rPr>
          <w:sz w:val="30"/>
          <w:szCs w:val="30"/>
        </w:rPr>
        <w:t xml:space="preserve"> </w:t>
      </w:r>
    </w:p>
    <w:p w:rsidR="000D4160" w:rsidRPr="00493706" w:rsidRDefault="004E5E8B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Az alapítvány főbb bevételei az évben a közh</w:t>
      </w:r>
      <w:r w:rsidR="00622192" w:rsidRPr="00493706">
        <w:rPr>
          <w:sz w:val="30"/>
          <w:szCs w:val="30"/>
        </w:rPr>
        <w:t xml:space="preserve">asznú tevékenység </w:t>
      </w:r>
      <w:r w:rsidR="000D4160" w:rsidRPr="00493706">
        <w:rPr>
          <w:sz w:val="30"/>
          <w:szCs w:val="30"/>
        </w:rPr>
        <w:t xml:space="preserve">folytatásának ellenértékeként kapott térítési díjakból, </w:t>
      </w:r>
      <w:r w:rsidRPr="00493706">
        <w:rPr>
          <w:sz w:val="30"/>
          <w:szCs w:val="30"/>
        </w:rPr>
        <w:t xml:space="preserve">az </w:t>
      </w:r>
      <w:r w:rsidR="00622192" w:rsidRPr="00493706">
        <w:rPr>
          <w:sz w:val="30"/>
          <w:szCs w:val="30"/>
        </w:rPr>
        <w:t>állami normatívából</w:t>
      </w:r>
      <w:r w:rsidR="000D4160" w:rsidRPr="00493706">
        <w:rPr>
          <w:sz w:val="30"/>
          <w:szCs w:val="30"/>
        </w:rPr>
        <w:t>, valamint adományokból</w:t>
      </w:r>
      <w:r w:rsidRPr="00493706">
        <w:rPr>
          <w:sz w:val="30"/>
          <w:szCs w:val="30"/>
        </w:rPr>
        <w:t xml:space="preserve"> tevődtek össze. További bevételi forrásunk volt a jövedelemadó utáni 1%-os juttatások.</w:t>
      </w:r>
      <w:r w:rsidR="00622192" w:rsidRPr="00493706">
        <w:rPr>
          <w:sz w:val="30"/>
          <w:szCs w:val="30"/>
        </w:rPr>
        <w:t xml:space="preserve"> Bevételeink sajnos </w:t>
      </w:r>
      <w:r w:rsidR="000D4160" w:rsidRPr="00493706">
        <w:rPr>
          <w:sz w:val="30"/>
          <w:szCs w:val="30"/>
        </w:rPr>
        <w:t xml:space="preserve">a 2013-as évben tovább csökkentek. Valószínűleg a gazdasági válság okozta, hogy a családok sok esetben nem tudták kifizetni a térítési díjat. Ilyenkor egyéni mérlegelések során a kuratórium megítélte a kedvezményes térítési díjat a bölcsődei ellátásért. </w:t>
      </w:r>
    </w:p>
    <w:p w:rsidR="004E5E8B" w:rsidRPr="00493706" w:rsidRDefault="000D4160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Bevételeink csökkenésének további oka, hogy a</w:t>
      </w:r>
      <w:r w:rsidR="00622192" w:rsidRPr="00493706">
        <w:rPr>
          <w:sz w:val="30"/>
          <w:szCs w:val="30"/>
        </w:rPr>
        <w:t xml:space="preserve"> bölcsődés gyerekek száma </w:t>
      </w:r>
      <w:r w:rsidRPr="00493706">
        <w:rPr>
          <w:sz w:val="30"/>
          <w:szCs w:val="30"/>
        </w:rPr>
        <w:t xml:space="preserve">az év második felében </w:t>
      </w:r>
      <w:r w:rsidR="00622192" w:rsidRPr="00493706">
        <w:rPr>
          <w:sz w:val="30"/>
          <w:szCs w:val="30"/>
        </w:rPr>
        <w:t xml:space="preserve">átlagosan </w:t>
      </w:r>
      <w:r w:rsidRPr="00493706">
        <w:rPr>
          <w:sz w:val="30"/>
          <w:szCs w:val="30"/>
        </w:rPr>
        <w:t xml:space="preserve">5-6 fővel elmaradt a lehetséges maximális létszámtól. </w:t>
      </w:r>
    </w:p>
    <w:p w:rsidR="00622192" w:rsidRPr="00493706" w:rsidRDefault="000D4160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2013</w:t>
      </w:r>
      <w:r w:rsidR="0060117C">
        <w:rPr>
          <w:sz w:val="30"/>
          <w:szCs w:val="30"/>
        </w:rPr>
        <w:t>-ba</w:t>
      </w:r>
      <w:r w:rsidR="00622192" w:rsidRPr="00493706">
        <w:rPr>
          <w:sz w:val="30"/>
          <w:szCs w:val="30"/>
        </w:rPr>
        <w:t xml:space="preserve">n </w:t>
      </w:r>
      <w:r w:rsidRPr="00493706">
        <w:rPr>
          <w:sz w:val="30"/>
          <w:szCs w:val="30"/>
        </w:rPr>
        <w:t>a 2012</w:t>
      </w:r>
      <w:r w:rsidR="00622192" w:rsidRPr="00493706">
        <w:rPr>
          <w:sz w:val="30"/>
          <w:szCs w:val="30"/>
        </w:rPr>
        <w:t>-es jövedelemadók után</w:t>
      </w:r>
      <w:r w:rsidRPr="00493706">
        <w:rPr>
          <w:sz w:val="30"/>
          <w:szCs w:val="30"/>
        </w:rPr>
        <w:t xml:space="preserve"> kapott összeget</w:t>
      </w:r>
      <w:r w:rsidR="00622192" w:rsidRPr="00493706">
        <w:rPr>
          <w:sz w:val="30"/>
          <w:szCs w:val="30"/>
        </w:rPr>
        <w:t xml:space="preserve"> az elhasználódott udvari</w:t>
      </w:r>
      <w:r w:rsidRPr="00493706">
        <w:rPr>
          <w:sz w:val="30"/>
          <w:szCs w:val="30"/>
        </w:rPr>
        <w:t xml:space="preserve"> és benti játékok pótlására, valamint karbantartási, felújítási munkálatokra fordítottuk.</w:t>
      </w:r>
    </w:p>
    <w:p w:rsidR="003216E2" w:rsidRPr="00493706" w:rsidRDefault="004E5E8B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 xml:space="preserve">A közhasznú tevékenység ráfordítására szolgált a bevételek nagy része. </w:t>
      </w:r>
      <w:r w:rsidR="000D4160" w:rsidRPr="00493706">
        <w:rPr>
          <w:sz w:val="30"/>
          <w:szCs w:val="30"/>
        </w:rPr>
        <w:t xml:space="preserve">2012-es évi ANTSZ hatósági ellenőrzés határozata szerint 2013-ban fizikailag el kell választanunk a családi napközit a bölcsődétől, valamint külön gazdasági bejáratot kell biztosítanunk a bölcsődének. Ennek érdekében 2013. </w:t>
      </w:r>
      <w:r w:rsidR="0060117C">
        <w:rPr>
          <w:sz w:val="30"/>
          <w:szCs w:val="30"/>
        </w:rPr>
        <w:t>augusztus hónaptól</w:t>
      </w:r>
      <w:r w:rsidR="000D4160" w:rsidRPr="00493706">
        <w:rPr>
          <w:sz w:val="30"/>
          <w:szCs w:val="30"/>
        </w:rPr>
        <w:t xml:space="preserve"> kibéreltünk még egy további házrészt, ahol kialakításra került a családi napközi</w:t>
      </w:r>
      <w:r w:rsidR="0060117C">
        <w:rPr>
          <w:sz w:val="30"/>
          <w:szCs w:val="30"/>
        </w:rPr>
        <w:t>, külön bejárattal és öltözővel</w:t>
      </w:r>
      <w:r w:rsidR="000D4160" w:rsidRPr="00493706">
        <w:rPr>
          <w:sz w:val="30"/>
          <w:szCs w:val="30"/>
        </w:rPr>
        <w:t xml:space="preserve">. Ehhez </w:t>
      </w:r>
      <w:r w:rsidR="00A40D1A" w:rsidRPr="00493706">
        <w:rPr>
          <w:sz w:val="30"/>
          <w:szCs w:val="30"/>
        </w:rPr>
        <w:t xml:space="preserve">az új épületrészben kialakítottuk az infrastruktúrát, parkettáztunk, festettünk, átalakításra került a konyha. Kialakítottunk egy dolgozói étkezőt, valamint a gyermekeknek tornaszobát és </w:t>
      </w:r>
      <w:proofErr w:type="spellStart"/>
      <w:r w:rsidR="00A40D1A" w:rsidRPr="00493706">
        <w:rPr>
          <w:sz w:val="30"/>
          <w:szCs w:val="30"/>
        </w:rPr>
        <w:t>raktárat</w:t>
      </w:r>
      <w:proofErr w:type="spellEnd"/>
      <w:r w:rsidR="00A40D1A" w:rsidRPr="00493706">
        <w:rPr>
          <w:sz w:val="30"/>
          <w:szCs w:val="30"/>
        </w:rPr>
        <w:t>. Költségvetésünket auguszt</w:t>
      </w:r>
      <w:r w:rsidR="00493706" w:rsidRPr="00493706">
        <w:rPr>
          <w:sz w:val="30"/>
          <w:szCs w:val="30"/>
        </w:rPr>
        <w:t>us hónaptól ez nagy</w:t>
      </w:r>
      <w:r w:rsidR="00A40D1A" w:rsidRPr="00493706">
        <w:rPr>
          <w:sz w:val="30"/>
          <w:szCs w:val="30"/>
        </w:rPr>
        <w:t xml:space="preserve">mértékben megterhelte: megnövekedtek a bérleti díjaink, valamint a rezsi költségeink. </w:t>
      </w:r>
    </w:p>
    <w:p w:rsidR="003216E2" w:rsidRPr="00493706" w:rsidRDefault="00F62482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Az</w:t>
      </w:r>
      <w:r w:rsidR="007B104A" w:rsidRPr="00493706">
        <w:rPr>
          <w:sz w:val="30"/>
          <w:szCs w:val="30"/>
        </w:rPr>
        <w:t xml:space="preserve"> állami normatívát teljes egészében a bölcsőde és családi napközi folyó költségeire</w:t>
      </w:r>
      <w:r w:rsidR="00F5580C" w:rsidRPr="00493706">
        <w:rPr>
          <w:sz w:val="30"/>
          <w:szCs w:val="30"/>
        </w:rPr>
        <w:t xml:space="preserve"> (bérjellegű kiadások, bérleti díjak, rezsi költségek),</w:t>
      </w:r>
      <w:r w:rsidR="007B104A" w:rsidRPr="00493706">
        <w:rPr>
          <w:sz w:val="30"/>
          <w:szCs w:val="30"/>
        </w:rPr>
        <w:t xml:space="preserve"> a csoportszobák berendezéseir</w:t>
      </w:r>
      <w:r w:rsidR="00F5580C" w:rsidRPr="00493706">
        <w:rPr>
          <w:sz w:val="30"/>
          <w:szCs w:val="30"/>
        </w:rPr>
        <w:t xml:space="preserve">e, játékállományunk bővítésére fordítottuk. Az </w:t>
      </w:r>
      <w:r w:rsidR="00F5580C" w:rsidRPr="00493706">
        <w:rPr>
          <w:sz w:val="30"/>
          <w:szCs w:val="30"/>
        </w:rPr>
        <w:lastRenderedPageBreak/>
        <w:t>alapítványi hozzájárulások</w:t>
      </w:r>
      <w:r w:rsidR="00A40D1A" w:rsidRPr="00493706">
        <w:rPr>
          <w:sz w:val="30"/>
          <w:szCs w:val="30"/>
        </w:rPr>
        <w:t>, adományok</w:t>
      </w:r>
      <w:r w:rsidR="00F5580C" w:rsidRPr="00493706">
        <w:rPr>
          <w:sz w:val="30"/>
          <w:szCs w:val="30"/>
        </w:rPr>
        <w:t xml:space="preserve"> nagy részét is a fentiekre költöttük. </w:t>
      </w:r>
      <w:r w:rsidR="00622192" w:rsidRPr="00493706">
        <w:rPr>
          <w:sz w:val="30"/>
          <w:szCs w:val="30"/>
        </w:rPr>
        <w:t>A kölcsönök visszafizetés</w:t>
      </w:r>
      <w:r w:rsidR="00A40D1A" w:rsidRPr="00493706">
        <w:rPr>
          <w:sz w:val="30"/>
          <w:szCs w:val="30"/>
        </w:rPr>
        <w:t>ére a támogatások szolgáltak. Az év során kettő marketing kampányt folytattunk az adományokból: tavasszal hirdetéssorozatot indítottunk a helyi vecsési hírmondó újságban. Ősszel plakátokat nyomtattunk és helyeztünk el a környék látogatott helyszínein: rendelőkben, művelődési házakban, szintén a félőhely bővítése</w:t>
      </w:r>
      <w:r w:rsidR="0060117C">
        <w:rPr>
          <w:sz w:val="30"/>
          <w:szCs w:val="30"/>
        </w:rPr>
        <w:t>, illetve adománygyűjtés</w:t>
      </w:r>
      <w:r w:rsidR="00A40D1A" w:rsidRPr="00493706">
        <w:rPr>
          <w:sz w:val="30"/>
          <w:szCs w:val="30"/>
        </w:rPr>
        <w:t xml:space="preserve"> céljából</w:t>
      </w:r>
      <w:r w:rsidR="00622192" w:rsidRPr="00493706">
        <w:rPr>
          <w:sz w:val="30"/>
          <w:szCs w:val="30"/>
        </w:rPr>
        <w:t>. A hozzájárulásokból fedeztük a közhasznú tevékenységen túli egyéb tevékenységek költségeit pl. gyermeknapi műsorok, karácsonyi műsorok, kreatív és zenei</w:t>
      </w:r>
      <w:r w:rsidR="00A40D1A" w:rsidRPr="00493706">
        <w:rPr>
          <w:sz w:val="30"/>
          <w:szCs w:val="30"/>
        </w:rPr>
        <w:t>, tánc</w:t>
      </w:r>
      <w:r w:rsidR="0060117C">
        <w:rPr>
          <w:sz w:val="30"/>
          <w:szCs w:val="30"/>
        </w:rPr>
        <w:t>-</w:t>
      </w:r>
      <w:r w:rsidR="00622192" w:rsidRPr="00493706">
        <w:rPr>
          <w:sz w:val="30"/>
          <w:szCs w:val="30"/>
        </w:rPr>
        <w:t>foglalkozások, valamint eszközök bérlése (pl. légvár). Az étkezési térítési díjakat teljes egészében a gyermekek étkeztetésére fordítottuk.</w:t>
      </w:r>
    </w:p>
    <w:p w:rsidR="00493706" w:rsidRPr="00493706" w:rsidRDefault="00493706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Bevételeink és tevékenységünk kiegészítése érdekében szerződést kötöttünk egy pályázatfigyelő céggel és sajnos sikertelenül pályáztunk a helyi lakosság számára is aktivitást jelentő, népi hagyományokat megjelenítő programokra.</w:t>
      </w:r>
    </w:p>
    <w:p w:rsidR="00622192" w:rsidRPr="00493706" w:rsidRDefault="00A40D1A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A bölc</w:t>
      </w:r>
      <w:r w:rsidR="00493706" w:rsidRPr="00493706">
        <w:rPr>
          <w:sz w:val="30"/>
          <w:szCs w:val="30"/>
        </w:rPr>
        <w:t>sődei tevékenység ellátását 2013</w:t>
      </w:r>
      <w:r w:rsidRPr="00493706">
        <w:rPr>
          <w:sz w:val="30"/>
          <w:szCs w:val="30"/>
        </w:rPr>
        <w:t>. június – augusztus hónapokban 1 fő önkéntes technikai dolgozó segítette. Szeptembertől 3 fő főállású gondozónővel láttuk el a tevékenységet</w:t>
      </w:r>
      <w:r w:rsidR="00493706" w:rsidRPr="00493706">
        <w:rPr>
          <w:sz w:val="30"/>
          <w:szCs w:val="30"/>
        </w:rPr>
        <w:t xml:space="preserve">. </w:t>
      </w:r>
      <w:r w:rsidR="00622192" w:rsidRPr="00493706">
        <w:rPr>
          <w:sz w:val="30"/>
          <w:szCs w:val="30"/>
        </w:rPr>
        <w:t xml:space="preserve">A családi napközi vezetését továbbra is az egy főállású dolgozó látta el. </w:t>
      </w:r>
      <w:r w:rsidR="00493706" w:rsidRPr="00493706">
        <w:rPr>
          <w:sz w:val="30"/>
          <w:szCs w:val="30"/>
        </w:rPr>
        <w:t xml:space="preserve">Az év során továbbképzésen dolgozónk nem vett részt, de előirányoztuk a továbbképzést a 2014-es évre. </w:t>
      </w:r>
    </w:p>
    <w:p w:rsidR="00AE0F11" w:rsidRPr="00493706" w:rsidRDefault="00493706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Augusztusban Magyar Államkincstári ellenőrzésen vettünk részt. A MÁK a 2011-es és 2012-es év gazdálkodását ellenőrizte.</w:t>
      </w:r>
      <w:r w:rsidR="00AE0F11" w:rsidRPr="00493706">
        <w:rPr>
          <w:sz w:val="30"/>
          <w:szCs w:val="30"/>
        </w:rPr>
        <w:t xml:space="preserve"> Az ellenőrzés </w:t>
      </w:r>
      <w:r w:rsidRPr="00493706">
        <w:rPr>
          <w:sz w:val="30"/>
          <w:szCs w:val="30"/>
        </w:rPr>
        <w:t xml:space="preserve">során az alapítvány tevékenységét </w:t>
      </w:r>
      <w:r w:rsidR="00AE0F11" w:rsidRPr="00493706">
        <w:rPr>
          <w:sz w:val="30"/>
          <w:szCs w:val="30"/>
        </w:rPr>
        <w:t xml:space="preserve">rendben </w:t>
      </w:r>
      <w:r w:rsidRPr="00493706">
        <w:rPr>
          <w:sz w:val="30"/>
          <w:szCs w:val="30"/>
        </w:rPr>
        <w:t>találták</w:t>
      </w:r>
      <w:r w:rsidR="00AE0F11" w:rsidRPr="00493706">
        <w:rPr>
          <w:sz w:val="30"/>
          <w:szCs w:val="30"/>
        </w:rPr>
        <w:t xml:space="preserve">, a dokumentációban tapasztalt esetleges hiányosságokat pótoltuk. </w:t>
      </w:r>
      <w:r w:rsidRPr="00493706">
        <w:rPr>
          <w:sz w:val="30"/>
          <w:szCs w:val="30"/>
        </w:rPr>
        <w:t>A még újnak számító NRSZH rendszer használata okozott eltérést a papíron vezetett adatoktól, ezért visszafizetési kötelezettségünk keletkezett. A 2013-as év csökkent gyermek létszáma és a hiányzások további visszafizetési kötelezettséget jelentettek számunkra a kincstár felé, melyeket 2014. év első felében teljesítettünk.</w:t>
      </w:r>
    </w:p>
    <w:p w:rsidR="00BF2040" w:rsidRPr="00493706" w:rsidRDefault="007A7468" w:rsidP="00911CA1">
      <w:pPr>
        <w:pStyle w:val="NormlWeb"/>
        <w:jc w:val="both"/>
        <w:rPr>
          <w:sz w:val="30"/>
          <w:szCs w:val="30"/>
        </w:rPr>
      </w:pPr>
      <w:r w:rsidRPr="00493706">
        <w:rPr>
          <w:sz w:val="30"/>
          <w:szCs w:val="30"/>
        </w:rPr>
        <w:t>A 201</w:t>
      </w:r>
      <w:r w:rsidR="00493706" w:rsidRPr="00493706">
        <w:rPr>
          <w:sz w:val="30"/>
          <w:szCs w:val="30"/>
        </w:rPr>
        <w:t>3-a</w:t>
      </w:r>
      <w:r w:rsidR="007B104A" w:rsidRPr="00493706">
        <w:rPr>
          <w:sz w:val="30"/>
          <w:szCs w:val="30"/>
        </w:rPr>
        <w:t xml:space="preserve">s évben </w:t>
      </w:r>
      <w:r w:rsidR="00BF2040" w:rsidRPr="00493706">
        <w:rPr>
          <w:sz w:val="30"/>
          <w:szCs w:val="30"/>
        </w:rPr>
        <w:t xml:space="preserve">vállalkozói tevékenységet nem folytattunk. Induló tőkénk (2007-ben 100.000 Ft.) nem gyarapodott. A tisztségviselők díjazás nélkül látták el feladataikat. </w:t>
      </w:r>
    </w:p>
    <w:p w:rsidR="00911CA1" w:rsidRPr="00493706" w:rsidRDefault="00911CA1">
      <w:pPr>
        <w:rPr>
          <w:sz w:val="30"/>
          <w:szCs w:val="30"/>
        </w:rPr>
      </w:pPr>
      <w:r w:rsidRPr="00493706">
        <w:rPr>
          <w:sz w:val="30"/>
          <w:szCs w:val="30"/>
        </w:rPr>
        <w:t xml:space="preserve">Budapest, </w:t>
      </w:r>
      <w:r w:rsidR="0060117C">
        <w:rPr>
          <w:sz w:val="30"/>
          <w:szCs w:val="30"/>
        </w:rPr>
        <w:t>2014-05-22</w:t>
      </w:r>
    </w:p>
    <w:p w:rsidR="00911CA1" w:rsidRPr="00493706" w:rsidRDefault="00911CA1">
      <w:pPr>
        <w:rPr>
          <w:sz w:val="30"/>
          <w:szCs w:val="30"/>
        </w:rPr>
      </w:pPr>
      <w:r w:rsidRPr="00493706">
        <w:rPr>
          <w:sz w:val="30"/>
          <w:szCs w:val="30"/>
        </w:rPr>
        <w:tab/>
      </w:r>
      <w:r w:rsidRPr="00493706">
        <w:rPr>
          <w:sz w:val="30"/>
          <w:szCs w:val="30"/>
        </w:rPr>
        <w:tab/>
      </w:r>
      <w:r w:rsidRPr="00493706">
        <w:rPr>
          <w:sz w:val="30"/>
          <w:szCs w:val="30"/>
        </w:rPr>
        <w:tab/>
      </w:r>
      <w:r w:rsidRPr="00493706">
        <w:rPr>
          <w:sz w:val="30"/>
          <w:szCs w:val="30"/>
        </w:rPr>
        <w:tab/>
      </w:r>
      <w:r w:rsidRPr="00493706">
        <w:rPr>
          <w:sz w:val="30"/>
          <w:szCs w:val="30"/>
        </w:rPr>
        <w:tab/>
      </w:r>
      <w:r w:rsidRPr="00493706">
        <w:rPr>
          <w:sz w:val="30"/>
          <w:szCs w:val="30"/>
        </w:rPr>
        <w:tab/>
      </w:r>
      <w:r w:rsidRPr="00493706">
        <w:rPr>
          <w:sz w:val="30"/>
          <w:szCs w:val="30"/>
        </w:rPr>
        <w:tab/>
        <w:t>Alapítvány Képviselője</w:t>
      </w:r>
    </w:p>
    <w:sectPr w:rsidR="00911CA1" w:rsidRPr="00493706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F2040"/>
    <w:rsid w:val="000D4160"/>
    <w:rsid w:val="001346E7"/>
    <w:rsid w:val="00184B29"/>
    <w:rsid w:val="001C6327"/>
    <w:rsid w:val="003216E2"/>
    <w:rsid w:val="00354E35"/>
    <w:rsid w:val="00374004"/>
    <w:rsid w:val="00403CFB"/>
    <w:rsid w:val="004061D6"/>
    <w:rsid w:val="00493706"/>
    <w:rsid w:val="004E5E8B"/>
    <w:rsid w:val="00505E3F"/>
    <w:rsid w:val="00573BF1"/>
    <w:rsid w:val="0060117C"/>
    <w:rsid w:val="00622192"/>
    <w:rsid w:val="007038E1"/>
    <w:rsid w:val="00735087"/>
    <w:rsid w:val="007A7468"/>
    <w:rsid w:val="007B104A"/>
    <w:rsid w:val="00827BFC"/>
    <w:rsid w:val="008301B0"/>
    <w:rsid w:val="00883FF4"/>
    <w:rsid w:val="00911CA1"/>
    <w:rsid w:val="00A40D1A"/>
    <w:rsid w:val="00AC6C81"/>
    <w:rsid w:val="00AE0F11"/>
    <w:rsid w:val="00B906D0"/>
    <w:rsid w:val="00BF2040"/>
    <w:rsid w:val="00C90534"/>
    <w:rsid w:val="00CC3D05"/>
    <w:rsid w:val="00D8778B"/>
    <w:rsid w:val="00E75AF2"/>
    <w:rsid w:val="00F5580C"/>
    <w:rsid w:val="00F62482"/>
    <w:rsid w:val="00F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F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Lilafecske</dc:creator>
  <cp:keywords/>
  <dc:description/>
  <cp:lastModifiedBy>Lilafecske</cp:lastModifiedBy>
  <cp:revision>3</cp:revision>
  <cp:lastPrinted>2012-03-08T06:41:00Z</cp:lastPrinted>
  <dcterms:created xsi:type="dcterms:W3CDTF">2014-05-22T12:02:00Z</dcterms:created>
  <dcterms:modified xsi:type="dcterms:W3CDTF">2014-05-22T12:36:00Z</dcterms:modified>
</cp:coreProperties>
</file>